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95D55" w:rsidP="002A7BF1" w:rsidRDefault="00C95D55" w14:paraId="5BEE87F5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name="_Toc493071490" w:id="0"/>
    </w:p>
    <w:p w:rsidR="00C95D55" w:rsidP="00C95D55" w:rsidRDefault="00C95D55" w14:paraId="729C2462" w14:textId="0BDCF7E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</w:t>
      </w:r>
      <w:r>
        <w:rPr>
          <w:rFonts w:ascii="Times New Roman" w:hAnsi="Times New Roman"/>
          <w:b/>
          <w:sz w:val="28"/>
          <w:szCs w:val="28"/>
        </w:rPr>
        <w:t>d</w:t>
      </w:r>
    </w:p>
    <w:p w:rsidR="00C95D55" w:rsidP="00C95D55" w:rsidRDefault="00C95D55" w14:paraId="6B2CC54D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C95D55" w:rsidR="00C95D55" w:rsidP="00C95D55" w:rsidRDefault="00C95D55" w14:paraId="42BE8560" w14:textId="0C94B5D6">
      <w:pPr>
        <w:pStyle w:val="Prrafodelista"/>
        <w:ind w:left="0"/>
        <w:jc w:val="center"/>
        <w:rPr>
          <w:rFonts w:ascii="Times New Roman" w:hAnsi="Times New Roman"/>
          <w:b w:val="1"/>
          <w:bCs w:val="1"/>
          <w:sz w:val="28"/>
          <w:szCs w:val="28"/>
          <w:lang w:val="pt-BR"/>
        </w:rPr>
      </w:pPr>
      <w:r w:rsidRPr="18336B5A" w:rsidR="7F1519E0">
        <w:rPr>
          <w:rFonts w:ascii="Times New Roman" w:hAnsi="Times New Roman"/>
          <w:b w:val="1"/>
          <w:bCs w:val="1"/>
          <w:sz w:val="28"/>
          <w:szCs w:val="28"/>
          <w:lang w:val="pt-BR"/>
        </w:rPr>
        <w:t>DECLARACIÒN JURADA</w:t>
      </w:r>
      <w:r w:rsidRPr="18336B5A" w:rsidR="00C95D55">
        <w:rPr>
          <w:rFonts w:ascii="Times New Roman" w:hAnsi="Times New Roman"/>
          <w:b w:val="1"/>
          <w:bCs w:val="1"/>
          <w:sz w:val="28"/>
          <w:szCs w:val="28"/>
          <w:lang w:val="pt-BR"/>
        </w:rPr>
        <w:t xml:space="preserve"> DE ING.CIVIL SANITARIO DE VIABILIDAD DEL SANEAMIENTO DEL PROYECTO</w:t>
      </w:r>
    </w:p>
    <w:p w:rsidR="00C95D55" w:rsidP="00C95D55" w:rsidRDefault="00C95D55" w14:paraId="158E439C" w14:textId="77777777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Pr="00955667" w:rsidR="00C95D55" w:rsidP="00C95D55" w:rsidRDefault="00C95D55" w14:paraId="220F8C71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:rsidR="00C95D55" w:rsidP="00C95D55" w:rsidRDefault="00C95D55" w14:paraId="498B995A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Pr="003133F0" w:rsidR="00C95D55" w:rsidP="00C95D55" w:rsidRDefault="00C95D55" w14:paraId="0B86E46B" w14:textId="77777777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 01/202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:rsidRPr="00C95D55" w:rsidR="00C95D55" w:rsidP="002A7BF1" w:rsidRDefault="00C95D55" w14:paraId="5ABAA58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:rsidRPr="00C95D55" w:rsidR="00C95D55" w:rsidP="002A7BF1" w:rsidRDefault="00C95D55" w14:paraId="0C690EF8" w14:textId="77777777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:rsidRPr="00AC175E" w:rsidR="00C141C5" w:rsidP="002A7BF1" w:rsidRDefault="00C141C5" w14:paraId="43E2A8DE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69751E6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es-ES"/>
        </w:rPr>
      </w:pPr>
    </w:p>
    <w:p w:rsidRPr="00AC175E" w:rsidR="00C141C5" w:rsidP="002A7BF1" w:rsidRDefault="00C141C5" w14:paraId="42C861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:rsidRPr="00AC175E" w:rsidR="00C141C5" w:rsidP="002A7BF1" w:rsidRDefault="00C141C5" w14:paraId="1C5DCE2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  <w:lang w:val="pt-BR"/>
        </w:rPr>
      </w:pPr>
      <w:r w:rsidRPr="00AC175E">
        <w:rPr>
          <w:rFonts w:cs="Arial"/>
          <w:b/>
          <w:sz w:val="24"/>
          <w:szCs w:val="24"/>
          <w:lang w:val="pt-BR"/>
        </w:rPr>
        <w:t>OFERENTE</w:t>
      </w:r>
      <w:r w:rsidRPr="00AC175E">
        <w:rPr>
          <w:rFonts w:cs="Arial"/>
          <w:sz w:val="24"/>
          <w:szCs w:val="24"/>
          <w:lang w:val="pt-BR"/>
        </w:rPr>
        <w:t>..............................................................</w:t>
      </w:r>
    </w:p>
    <w:p w:rsidRPr="00C95D55" w:rsidR="00C141C5" w:rsidP="002A7BF1" w:rsidRDefault="00C141C5" w14:paraId="55BA29E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:rsidRPr="00AC175E" w:rsidR="00C141C5" w:rsidP="002A7BF1" w:rsidRDefault="00C141C5" w14:paraId="61E628D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:rsidR="00C141C5" w:rsidP="002A7BF1" w:rsidRDefault="00C141C5" w14:paraId="55B949C5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:rsidRPr="00AC175E" w:rsidR="00C141C5" w:rsidP="002A7BF1" w:rsidRDefault="00C141C5" w14:paraId="404FF4F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56757EDF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:rsidRPr="00AC175E" w:rsidR="00C141C5" w:rsidP="002A7BF1" w:rsidRDefault="00C141C5" w14:paraId="7491145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7CC72E70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:rsidRPr="00AC175E" w:rsidR="00C141C5" w:rsidP="002A7BF1" w:rsidRDefault="00C141C5" w14:paraId="004D8C3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b/>
          <w:sz w:val="24"/>
          <w:szCs w:val="24"/>
        </w:rPr>
      </w:pPr>
    </w:p>
    <w:p w:rsidRPr="00AC175E" w:rsidR="00C141C5" w:rsidP="002A7BF1" w:rsidRDefault="00C141C5" w14:paraId="3A096B8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670024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Pr="00AC175E" w:rsidR="00C141C5" w:rsidP="002A7BF1" w:rsidRDefault="00C141C5" w14:paraId="621512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:rsidRPr="00AC175E" w:rsidR="00C141C5" w:rsidP="002A7BF1" w:rsidRDefault="00C141C5" w14:paraId="5D7099E4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CCA5CE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1D01B1D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6510756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276" w:lineRule="auto"/>
        <w:ind w:firstLine="284"/>
        <w:rPr>
          <w:rFonts w:cs="Arial"/>
          <w:sz w:val="24"/>
          <w:szCs w:val="24"/>
        </w:rPr>
      </w:pPr>
    </w:p>
    <w:p w:rsidRPr="00AC175E" w:rsidR="00C141C5" w:rsidP="002A7BF1" w:rsidRDefault="00C141C5" w14:paraId="437594CA" w14:textId="77777777">
      <w:pPr>
        <w:spacing w:line="276" w:lineRule="auto"/>
        <w:rPr>
          <w:rFonts w:cs="Arial"/>
          <w:sz w:val="24"/>
          <w:szCs w:val="24"/>
        </w:rPr>
      </w:pPr>
    </w:p>
    <w:p w:rsidRPr="00AC175E" w:rsidR="00C141C5" w:rsidP="002A7BF1" w:rsidRDefault="00C141C5" w14:paraId="10D9DA15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:rsidRPr="00AC175E" w:rsidR="00C141C5" w:rsidP="002A7BF1" w:rsidRDefault="00C141C5" w14:paraId="10902329" w14:textId="77777777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Pr="00AC175E" w:rsidR="00C141C5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orient="portrait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D4023" w:rsidRDefault="003D4023" w14:paraId="5BE836D8" w14:textId="77777777">
      <w:r>
        <w:separator/>
      </w:r>
    </w:p>
  </w:endnote>
  <w:endnote w:type="continuationSeparator" w:id="0">
    <w:p w:rsidR="003D4023" w:rsidRDefault="003D4023" w14:paraId="1700241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7C8" w:rsidRDefault="008567C8" w14:paraId="60DCF22B" w14:textId="77777777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:rsidR="008567C8" w:rsidRDefault="008567C8" w14:paraId="17435096" w14:textId="77777777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:rsidR="008567C8" w:rsidRDefault="008567C8" w14:paraId="0C7752BA" w14:textId="77777777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7C8" w:rsidRDefault="008567C8" w14:paraId="01E5F99D" w14:textId="77777777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D4023" w:rsidRDefault="003D4023" w14:paraId="4B160E71" w14:textId="77777777">
      <w:r>
        <w:separator/>
      </w:r>
    </w:p>
  </w:footnote>
  <w:footnote w:type="continuationSeparator" w:id="0">
    <w:p w:rsidR="003D4023" w:rsidRDefault="003D4023" w14:paraId="0E800C3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7C8" w:rsidRDefault="008567C8" w14:paraId="68F0E181" w14:textId="77777777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8567C8" w:rsidRDefault="008567C8" w14:paraId="7C0804E0" w14:textId="77777777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:rsidR="008567C8" w:rsidRDefault="008567C8" w14:paraId="5AAFFE9C" w14:textId="77777777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:rsidR="008567C8" w:rsidRDefault="008567C8" w14:paraId="2CC77C9E" w14:textId="77777777">
    <w:pPr>
      <w:widowControl w:val="0"/>
      <w:spacing w:line="240" w:lineRule="exact"/>
      <w:rPr>
        <w:b/>
        <w:color w:val="C0C0C0"/>
      </w:rPr>
    </w:pPr>
  </w:p>
  <w:p w:rsidR="008567C8" w:rsidRDefault="008567C8" w14:paraId="7C0479FC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567C8" w:rsidRDefault="008567C8" w14:paraId="4C03B43B" w14:textId="77777777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53842233">
    <w:abstractNumId w:val="19"/>
  </w:num>
  <w:num w:numId="2" w16cid:durableId="751004814">
    <w:abstractNumId w:val="11"/>
  </w:num>
  <w:num w:numId="3" w16cid:durableId="1030493308">
    <w:abstractNumId w:val="8"/>
  </w:num>
  <w:num w:numId="4" w16cid:durableId="311642575">
    <w:abstractNumId w:val="25"/>
  </w:num>
  <w:num w:numId="5" w16cid:durableId="64306197">
    <w:abstractNumId w:val="18"/>
  </w:num>
  <w:num w:numId="6" w16cid:durableId="1831631686">
    <w:abstractNumId w:val="15"/>
  </w:num>
  <w:num w:numId="7" w16cid:durableId="246888773">
    <w:abstractNumId w:val="17"/>
  </w:num>
  <w:num w:numId="8" w16cid:durableId="1863669185">
    <w:abstractNumId w:val="20"/>
  </w:num>
  <w:num w:numId="9" w16cid:durableId="1982225518">
    <w:abstractNumId w:val="9"/>
  </w:num>
  <w:num w:numId="10" w16cid:durableId="1005132011">
    <w:abstractNumId w:val="16"/>
  </w:num>
  <w:num w:numId="11" w16cid:durableId="1204758287">
    <w:abstractNumId w:val="12"/>
  </w:num>
  <w:num w:numId="12" w16cid:durableId="1849128244">
    <w:abstractNumId w:val="10"/>
  </w:num>
  <w:num w:numId="13" w16cid:durableId="476799102">
    <w:abstractNumId w:val="14"/>
  </w:num>
  <w:num w:numId="14" w16cid:durableId="2127657567">
    <w:abstractNumId w:val="22"/>
  </w:num>
  <w:num w:numId="15" w16cid:durableId="2025936438">
    <w:abstractNumId w:val="13"/>
  </w:num>
  <w:num w:numId="16" w16cid:durableId="1353914106">
    <w:abstractNumId w:val="21"/>
  </w:num>
  <w:num w:numId="17" w16cid:durableId="251008865">
    <w:abstractNumId w:val="24"/>
  </w:num>
  <w:num w:numId="18" w16cid:durableId="1492670880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lang="pt-BR" w:vendorID="64" w:dllVersion="4096" w:nlCheck="1" w:checkStyle="0" w:appName="MSWord"/>
  <w:attachedTemplate r:id="rId1"/>
  <w:trackRevisions w:val="false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styleId="encabezadodetoa" w:customStyle="1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styleId="H4" w:customStyle="1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styleId="DUAL" w:customStyle="1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styleId="FR1" w:customStyle="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styleId="FR2" w:customStyle="1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styleId="FR3" w:customStyle="1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styleId="Style1" w:customStyle="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13" w:customStyle="1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styleId="FontStyle12" w:customStyle="1">
    <w:name w:val="Font Style12"/>
    <w:rsid w:val="001512CE"/>
    <w:rPr>
      <w:rFonts w:cs="Verdana"/>
      <w:sz w:val="20"/>
      <w:szCs w:val="20"/>
      <w:lang w:val="es-ES_tradnl"/>
    </w:rPr>
  </w:style>
  <w:style w:type="paragraph" w:styleId="Style6" w:customStyle="1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styleId="Style7" w:customStyle="1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3" w:customStyle="1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styleId="FontStyle25" w:customStyle="1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styleId="FontStyle24" w:customStyle="1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styleId="Style5" w:customStyle="1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8" w:customStyle="1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2" w:customStyle="1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WW8Num12z0" w:customStyle="1">
    <w:name w:val="WW8Num12z0"/>
    <w:rsid w:val="002836C3"/>
    <w:rPr>
      <w:rFonts w:ascii="Verdana" w:hAnsi="Verdana"/>
    </w:rPr>
  </w:style>
  <w:style w:type="character" w:styleId="FontStyle19" w:customStyle="1">
    <w:name w:val="Font Style19"/>
    <w:rsid w:val="005D6BEB"/>
    <w:rPr>
      <w:rFonts w:ascii="Verdana" w:hAnsi="Verdana" w:cs="Verdana"/>
      <w:sz w:val="20"/>
      <w:szCs w:val="20"/>
    </w:rPr>
  </w:style>
  <w:style w:type="paragraph" w:styleId="Style4" w:customStyle="1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FontStyle20" w:customStyle="1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styleId="FontStyle21" w:customStyle="1">
    <w:name w:val="Font Style21"/>
    <w:rsid w:val="001B7B2C"/>
    <w:rPr>
      <w:rFonts w:ascii="Verdana" w:hAnsi="Verdana" w:cs="Verdana"/>
      <w:sz w:val="20"/>
      <w:szCs w:val="20"/>
    </w:rPr>
  </w:style>
  <w:style w:type="paragraph" w:styleId="Style15" w:customStyle="1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27" w:customStyle="1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styleId="Style22" w:customStyle="1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styleId="Style16" w:customStyle="1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styleId="Style12" w:customStyle="1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styleId="WW8Num32z0" w:customStyle="1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styleId="TextocomentarioCar" w:customStyle="1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styleId="AsuntodelcomentarioCar" w:customStyle="1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hAnsiTheme="majorHAnsi" w:eastAsiaTheme="majorEastAsia" w:cstheme="majorBidi"/>
      <w:bCs/>
      <w:color w:val="365F91" w:themeColor="accent1" w:themeShade="BF"/>
      <w:kern w:val="0"/>
      <w:szCs w:val="28"/>
      <w:lang w:val="es-ES"/>
    </w:rPr>
  </w:style>
  <w:style w:type="paragraph" w:styleId="Default" w:customStyle="1">
    <w:name w:val="Default"/>
    <w:rsid w:val="002A2206"/>
    <w:pPr>
      <w:autoSpaceDE w:val="0"/>
      <w:autoSpaceDN w:val="0"/>
      <w:adjustRightInd w:val="0"/>
    </w:pPr>
    <w:rPr>
      <w:rFonts w:ascii="Arial" w:hAnsi="Arial" w:cs="Arial" w:eastAsiaTheme="minorHAnsi"/>
      <w:color w:val="000000"/>
      <w:sz w:val="24"/>
      <w:szCs w:val="24"/>
      <w:lang w:eastAsia="en-US"/>
    </w:rPr>
  </w:style>
  <w:style w:type="character" w:styleId="PrrafodelistaCar" w:customStyle="1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styleId="Estilo1" w:customStyle="1">
    <w:name w:val="Estilo1"/>
    <w:basedOn w:val="Ttulo4"/>
    <w:link w:val="Estilo1Car"/>
    <w:qFormat/>
    <w:rsid w:val="00E0557F"/>
  </w:style>
  <w:style w:type="character" w:styleId="Ttulo4Car" w:customStyle="1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styleId="Estilo1Car" w:customStyle="1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styleId="TableNormal" w:customStyle="1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0" ma:contentTypeDescription="Crear nuevo documento." ma:contentTypeScope="" ma:versionID="035bcb0d1d2ff9706f94586a3d118e33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09b7db0ada88263e2a40116d477199b2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Props1.xml><?xml version="1.0" encoding="utf-8"?>
<ds:datastoreItem xmlns:ds="http://schemas.openxmlformats.org/officeDocument/2006/customXml" ds:itemID="{CCD0B2A6-DC9F-4375-B0D0-6983354D99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9ED12-C248-4126-A128-3782C5591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lic 11-002-01 DOLORES</ap:Template>
  <ap:Application>Microsoft Word for the web</ap:Application>
  <ap:DocSecurity>0</ap:DocSecurity>
  <ap:ScaleCrop>false</ap:ScaleCrop>
  <ap:Company>MVOTMA/DINAVI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CONTENIDO DEL PRESENTE PLIEGO DE CONDICIONES PARTICULARES PARA LOS LLAMADOS A LICITACIONES PUBLICAS NACIONALES PARA EL SUMINISTRO DE VIVIENDAS PARA PASIVOS DEL BANCO DE  PREVISI[N SOCIAL</dc:title>
  <dc:subject/>
  <dc:creator>Ana Rodriguez Serpa</dc:creator>
  <keywords/>
  <dc:description/>
  <lastModifiedBy>Daniel Villalba</lastModifiedBy>
  <revision>7</revision>
  <lastPrinted>2022-12-08T19:55:00.0000000Z</lastPrinted>
  <dcterms:created xsi:type="dcterms:W3CDTF">2023-01-30T12:10:00.0000000Z</dcterms:created>
  <dcterms:modified xsi:type="dcterms:W3CDTF">2023-02-09T17:45:05.1272025Z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